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Look w:val="04A0" w:firstRow="1" w:lastRow="0" w:firstColumn="1" w:lastColumn="0" w:noHBand="0" w:noVBand="1"/>
      </w:tblPr>
      <w:tblGrid>
        <w:gridCol w:w="4673"/>
        <w:gridCol w:w="3086"/>
        <w:gridCol w:w="634"/>
        <w:gridCol w:w="669"/>
      </w:tblGrid>
      <w:tr w:rsidR="00A37CDE" w14:paraId="4F3DBC4E" w14:textId="77777777" w:rsidTr="002E650A">
        <w:trPr>
          <w:trHeight w:val="1134"/>
        </w:trPr>
        <w:tc>
          <w:tcPr>
            <w:tcW w:w="9062" w:type="dxa"/>
            <w:gridSpan w:val="4"/>
            <w:vAlign w:val="center"/>
          </w:tcPr>
          <w:p w14:paraId="0FA268B7" w14:textId="77777777" w:rsidR="00A37CDE" w:rsidRPr="004427F4" w:rsidRDefault="00A37CDE" w:rsidP="002E650A">
            <w:pPr>
              <w:jc w:val="center"/>
              <w:rPr>
                <w:b/>
                <w:bCs/>
                <w:sz w:val="24"/>
                <w:szCs w:val="24"/>
              </w:rPr>
            </w:pPr>
            <w:r w:rsidRPr="004427F4">
              <w:rPr>
                <w:b/>
                <w:bCs/>
                <w:sz w:val="24"/>
                <w:szCs w:val="24"/>
              </w:rPr>
              <w:t>Habe ich die Anforderungen des Datenschutzes</w:t>
            </w:r>
          </w:p>
          <w:p w14:paraId="6AAB7894" w14:textId="2C94A1B6" w:rsidR="00A37CDE" w:rsidRDefault="00A37CDE" w:rsidP="002E650A">
            <w:pPr>
              <w:jc w:val="center"/>
            </w:pPr>
            <w:r w:rsidRPr="004427F4">
              <w:rPr>
                <w:b/>
                <w:bCs/>
                <w:sz w:val="24"/>
                <w:szCs w:val="24"/>
              </w:rPr>
              <w:t xml:space="preserve">im Zusammenhang mit dem </w:t>
            </w:r>
            <w:r w:rsidR="004427F4" w:rsidRPr="004427F4">
              <w:rPr>
                <w:b/>
                <w:bCs/>
                <w:sz w:val="24"/>
                <w:szCs w:val="24"/>
              </w:rPr>
              <w:t>IServ-Einsatz an unserer Schule</w:t>
            </w:r>
            <w:r w:rsidRPr="004427F4">
              <w:rPr>
                <w:b/>
                <w:bCs/>
                <w:sz w:val="24"/>
                <w:szCs w:val="24"/>
              </w:rPr>
              <w:t xml:space="preserve"> erfüllt?</w:t>
            </w:r>
          </w:p>
        </w:tc>
      </w:tr>
      <w:tr w:rsidR="00A37CDE" w14:paraId="2F14B88F" w14:textId="77777777" w:rsidTr="00A37CDE">
        <w:trPr>
          <w:trHeight w:val="1134"/>
        </w:trPr>
        <w:tc>
          <w:tcPr>
            <w:tcW w:w="9062" w:type="dxa"/>
            <w:gridSpan w:val="4"/>
            <w:shd w:val="clear" w:color="auto" w:fill="E2EFD9" w:themeFill="accent6" w:themeFillTint="33"/>
            <w:vAlign w:val="center"/>
          </w:tcPr>
          <w:p w14:paraId="24C184EA" w14:textId="407F372E" w:rsidR="00A37CDE" w:rsidRDefault="002E650A" w:rsidP="00AA2FD1">
            <w:r w:rsidRPr="002E650A">
              <w:rPr>
                <w:sz w:val="18"/>
                <w:szCs w:val="18"/>
              </w:rPr>
              <w:t xml:space="preserve">In IServ werden personenbezogene Daten von u.a. Lehrkräften, Schülerinnen und Schülern verarbeitet. Daher sind die gesetzlichen Anforderungen zu berücksichtigen, die durch die DSGVO, das BDSG, das Landesdatenschutzgesetz (LDSG), das Schulgesetz (SchulG) gestellt werden. </w:t>
            </w:r>
            <w:r w:rsidR="00B20A3D" w:rsidRPr="002E650A">
              <w:rPr>
                <w:sz w:val="18"/>
                <w:szCs w:val="18"/>
              </w:rPr>
              <w:t xml:space="preserve">Diese Checkliste soll Sie </w:t>
            </w:r>
            <w:r w:rsidR="009F4D07">
              <w:rPr>
                <w:sz w:val="18"/>
                <w:szCs w:val="18"/>
              </w:rPr>
              <w:t xml:space="preserve">hierzu </w:t>
            </w:r>
            <w:r w:rsidR="00B20A3D" w:rsidRPr="002E650A">
              <w:rPr>
                <w:sz w:val="18"/>
                <w:szCs w:val="18"/>
              </w:rPr>
              <w:t>unterstützen bei der Installation / dem Betrieb de</w:t>
            </w:r>
            <w:r w:rsidR="00C3426A">
              <w:rPr>
                <w:sz w:val="18"/>
                <w:szCs w:val="18"/>
              </w:rPr>
              <w:t>r</w:t>
            </w:r>
            <w:r w:rsidR="00B20A3D" w:rsidRPr="002E650A">
              <w:rPr>
                <w:sz w:val="18"/>
                <w:szCs w:val="18"/>
              </w:rPr>
              <w:t xml:space="preserve"> IServ-Schul</w:t>
            </w:r>
            <w:r w:rsidR="00C3426A">
              <w:rPr>
                <w:sz w:val="18"/>
                <w:szCs w:val="18"/>
              </w:rPr>
              <w:t>plattform</w:t>
            </w:r>
            <w:r w:rsidR="00AA2FD1" w:rsidRPr="002E650A">
              <w:rPr>
                <w:sz w:val="18"/>
                <w:szCs w:val="18"/>
              </w:rPr>
              <w:t>.</w:t>
            </w:r>
            <w:r w:rsidR="00B20A3D" w:rsidRPr="002E650A">
              <w:rPr>
                <w:sz w:val="18"/>
                <w:szCs w:val="18"/>
              </w:rPr>
              <w:t xml:space="preserve"> </w:t>
            </w:r>
            <w:r w:rsidR="00AA2FD1" w:rsidRPr="002E650A">
              <w:rPr>
                <w:sz w:val="18"/>
                <w:szCs w:val="18"/>
              </w:rPr>
              <w:t xml:space="preserve">Es ist wichtig, die </w:t>
            </w:r>
            <w:r w:rsidR="00B20A3D" w:rsidRPr="002E650A">
              <w:rPr>
                <w:sz w:val="18"/>
                <w:szCs w:val="18"/>
              </w:rPr>
              <w:t>notwendigen Maßnahmen nicht aus den Augen zu verlieren und einen nachweis</w:t>
            </w:r>
            <w:r w:rsidR="00AA2FD1" w:rsidRPr="002E650A">
              <w:rPr>
                <w:sz w:val="18"/>
                <w:szCs w:val="18"/>
              </w:rPr>
              <w:softHyphen/>
            </w:r>
            <w:r w:rsidR="00B20A3D" w:rsidRPr="002E650A">
              <w:rPr>
                <w:sz w:val="18"/>
                <w:szCs w:val="18"/>
              </w:rPr>
              <w:t xml:space="preserve">baren Überblick zu </w:t>
            </w:r>
            <w:r w:rsidR="009F4D07">
              <w:rPr>
                <w:sz w:val="18"/>
                <w:szCs w:val="18"/>
              </w:rPr>
              <w:t xml:space="preserve">er- / </w:t>
            </w:r>
            <w:r w:rsidR="00B20A3D" w:rsidRPr="002E650A">
              <w:rPr>
                <w:sz w:val="18"/>
                <w:szCs w:val="18"/>
              </w:rPr>
              <w:t>behalten.</w:t>
            </w:r>
            <w:r w:rsidR="00B20A3D" w:rsidRPr="002E650A">
              <w:rPr>
                <w:sz w:val="18"/>
                <w:szCs w:val="18"/>
              </w:rPr>
              <w:br/>
              <w:t xml:space="preserve">IServ </w:t>
            </w:r>
            <w:r w:rsidR="00AA2FD1" w:rsidRPr="002E650A">
              <w:rPr>
                <w:sz w:val="18"/>
                <w:szCs w:val="18"/>
              </w:rPr>
              <w:t>hat</w:t>
            </w:r>
            <w:r w:rsidR="00B20A3D" w:rsidRPr="002E650A">
              <w:rPr>
                <w:sz w:val="18"/>
                <w:szCs w:val="18"/>
              </w:rPr>
              <w:t xml:space="preserve"> für Sie </w:t>
            </w:r>
            <w:r w:rsidR="00AA2FD1" w:rsidRPr="002E650A">
              <w:rPr>
                <w:sz w:val="18"/>
                <w:szCs w:val="18"/>
              </w:rPr>
              <w:t xml:space="preserve">zudem </w:t>
            </w:r>
            <w:r w:rsidR="00B20A3D" w:rsidRPr="002E650A">
              <w:rPr>
                <w:sz w:val="18"/>
                <w:szCs w:val="18"/>
              </w:rPr>
              <w:t>eine Reihe von Muster-Vorlagen</w:t>
            </w:r>
            <w:r w:rsidR="00AA2FD1" w:rsidRPr="002E650A">
              <w:rPr>
                <w:sz w:val="18"/>
                <w:szCs w:val="18"/>
              </w:rPr>
              <w:t xml:space="preserve"> ( Einwilligungen, Verträge, Informations</w:t>
            </w:r>
            <w:r w:rsidR="00AA2FD1" w:rsidRPr="002E650A">
              <w:rPr>
                <w:sz w:val="18"/>
                <w:szCs w:val="18"/>
              </w:rPr>
              <w:softHyphen/>
              <w:t>bögen, Anweisungen</w:t>
            </w:r>
            <w:r w:rsidR="009F4D07">
              <w:rPr>
                <w:sz w:val="18"/>
                <w:szCs w:val="18"/>
              </w:rPr>
              <w:t>, …</w:t>
            </w:r>
            <w:r w:rsidR="00AA2FD1" w:rsidRPr="002E650A">
              <w:rPr>
                <w:sz w:val="18"/>
                <w:szCs w:val="18"/>
              </w:rPr>
              <w:t>)</w:t>
            </w:r>
            <w:r w:rsidR="00B20A3D" w:rsidRPr="002E650A">
              <w:rPr>
                <w:sz w:val="18"/>
                <w:szCs w:val="18"/>
              </w:rPr>
              <w:t xml:space="preserve"> </w:t>
            </w:r>
            <w:r w:rsidR="00AA2FD1" w:rsidRPr="002E650A">
              <w:rPr>
                <w:sz w:val="18"/>
                <w:szCs w:val="18"/>
              </w:rPr>
              <w:t>in strukturierter Form bereit, (</w:t>
            </w:r>
            <w:hyperlink r:id="rId6" w:history="1">
              <w:r w:rsidR="00AA2FD1" w:rsidRPr="002E650A">
                <w:rPr>
                  <w:rStyle w:val="Hyperlink"/>
                  <w:sz w:val="18"/>
                  <w:szCs w:val="18"/>
                </w:rPr>
                <w:t>https://iserv.de/downloads/privacy/</w:t>
              </w:r>
            </w:hyperlink>
            <w:r w:rsidR="00AA2FD1" w:rsidRPr="002E650A">
              <w:rPr>
                <w:sz w:val="18"/>
                <w:szCs w:val="18"/>
              </w:rPr>
              <w:t xml:space="preserve"> ). </w:t>
            </w:r>
          </w:p>
        </w:tc>
      </w:tr>
      <w:tr w:rsidR="00A37CDE" w14:paraId="53360639" w14:textId="77777777" w:rsidTr="00AA2FD1">
        <w:trPr>
          <w:trHeight w:val="372"/>
        </w:trPr>
        <w:tc>
          <w:tcPr>
            <w:tcW w:w="4673" w:type="dxa"/>
            <w:shd w:val="clear" w:color="auto" w:fill="F2F2F2" w:themeFill="background1" w:themeFillShade="F2"/>
          </w:tcPr>
          <w:p w14:paraId="28D04707" w14:textId="77777777" w:rsidR="00A37CDE" w:rsidRDefault="00A37CDE">
            <w:bookmarkStart w:id="0" w:name="_Hlk89423395"/>
          </w:p>
        </w:tc>
        <w:tc>
          <w:tcPr>
            <w:tcW w:w="3086" w:type="dxa"/>
            <w:shd w:val="clear" w:color="auto" w:fill="F2F2F2" w:themeFill="background1" w:themeFillShade="F2"/>
          </w:tcPr>
          <w:p w14:paraId="48F91E97" w14:textId="01B6F40E" w:rsidR="00A37CDE" w:rsidRDefault="00A37CDE"/>
        </w:tc>
        <w:tc>
          <w:tcPr>
            <w:tcW w:w="634" w:type="dxa"/>
            <w:shd w:val="clear" w:color="auto" w:fill="F2F2F2" w:themeFill="background1" w:themeFillShade="F2"/>
          </w:tcPr>
          <w:p w14:paraId="45075210" w14:textId="28D12E30" w:rsidR="00A37CDE" w:rsidRDefault="00A37CDE">
            <w:r>
              <w:t>Ja</w:t>
            </w:r>
          </w:p>
        </w:tc>
        <w:tc>
          <w:tcPr>
            <w:tcW w:w="669" w:type="dxa"/>
            <w:shd w:val="clear" w:color="auto" w:fill="F2F2F2" w:themeFill="background1" w:themeFillShade="F2"/>
          </w:tcPr>
          <w:p w14:paraId="18175C20" w14:textId="11292D45" w:rsidR="00A37CDE" w:rsidRDefault="00A37CDE">
            <w:r>
              <w:t>Nein</w:t>
            </w:r>
          </w:p>
        </w:tc>
      </w:tr>
      <w:bookmarkEnd w:id="0"/>
      <w:tr w:rsidR="00A37CDE" w14:paraId="3E3E8C83" w14:textId="77777777" w:rsidTr="003504E9">
        <w:trPr>
          <w:trHeight w:val="1247"/>
        </w:trPr>
        <w:tc>
          <w:tcPr>
            <w:tcW w:w="4673" w:type="dxa"/>
            <w:vAlign w:val="center"/>
          </w:tcPr>
          <w:p w14:paraId="75172176" w14:textId="1B5864F7" w:rsidR="00A37CDE" w:rsidRDefault="00A37CDE" w:rsidP="00AA2FD1">
            <w:r>
              <w:t>Ich habe den Nachweis, dass IServ in ein sicheres Netzwerk integriert wird /wurde, die  technischen Voraussetzungen dem Stand der Technik entsprechen.</w:t>
            </w:r>
          </w:p>
        </w:tc>
        <w:tc>
          <w:tcPr>
            <w:tcW w:w="3086" w:type="dxa"/>
            <w:vAlign w:val="center"/>
          </w:tcPr>
          <w:p w14:paraId="4BE3C3BA" w14:textId="64580C03" w:rsidR="00B20A3D" w:rsidRDefault="00631AF8" w:rsidP="00AA2FD1">
            <w:r>
              <w:t>Wird / wurde</w:t>
            </w:r>
            <w:r w:rsidR="00B20A3D">
              <w:t xml:space="preserve"> erledig</w:t>
            </w:r>
            <w:r>
              <w:t>t</w:t>
            </w:r>
            <w:r w:rsidR="00B20A3D">
              <w:t xml:space="preserve"> durch</w:t>
            </w:r>
          </w:p>
          <w:p w14:paraId="0B4D752F" w14:textId="3A8BEDE5" w:rsidR="00A37CDE" w:rsidRDefault="00000000" w:rsidP="00AA2FD1">
            <w:sdt>
              <w:sdtPr>
                <w:id w:val="143484220"/>
                <w14:checkbox>
                  <w14:checked w14:val="0"/>
                  <w14:checkedState w14:val="2612" w14:font="MS Gothic"/>
                  <w14:uncheckedState w14:val="2610" w14:font="MS Gothic"/>
                </w14:checkbox>
              </w:sdtPr>
              <w:sdtContent>
                <w:r w:rsidR="00B20A3D">
                  <w:rPr>
                    <w:rFonts w:ascii="MS Gothic" w:eastAsia="MS Gothic" w:hAnsi="MS Gothic" w:hint="eastAsia"/>
                  </w:rPr>
                  <w:t>☐</w:t>
                </w:r>
              </w:sdtContent>
            </w:sdt>
            <w:r w:rsidR="00A37CDE">
              <w:t xml:space="preserve"> die Schule selbst</w:t>
            </w:r>
          </w:p>
          <w:p w14:paraId="0A73A092" w14:textId="43D3E407" w:rsidR="00A37CDE" w:rsidRDefault="00000000" w:rsidP="00AA2FD1">
            <w:sdt>
              <w:sdtPr>
                <w:id w:val="-1404371307"/>
                <w14:checkbox>
                  <w14:checked w14:val="0"/>
                  <w14:checkedState w14:val="2612" w14:font="MS Gothic"/>
                  <w14:uncheckedState w14:val="2610" w14:font="MS Gothic"/>
                </w14:checkbox>
              </w:sdtPr>
              <w:sdtContent>
                <w:r w:rsidR="00B20A3D">
                  <w:rPr>
                    <w:rFonts w:ascii="MS Gothic" w:eastAsia="MS Gothic" w:hAnsi="MS Gothic" w:hint="eastAsia"/>
                  </w:rPr>
                  <w:t>☐</w:t>
                </w:r>
              </w:sdtContent>
            </w:sdt>
            <w:r w:rsidR="00A37CDE">
              <w:t xml:space="preserve"> </w:t>
            </w:r>
            <w:r w:rsidR="00636E93">
              <w:t>den Schulträger</w:t>
            </w:r>
          </w:p>
          <w:p w14:paraId="5A99A74D" w14:textId="642C0DC0" w:rsidR="00A37CDE" w:rsidRDefault="00000000" w:rsidP="00AA2FD1">
            <w:sdt>
              <w:sdtPr>
                <w:id w:val="2009316366"/>
                <w14:checkbox>
                  <w14:checked w14:val="0"/>
                  <w14:checkedState w14:val="2612" w14:font="MS Gothic"/>
                  <w14:uncheckedState w14:val="2610" w14:font="MS Gothic"/>
                </w14:checkbox>
              </w:sdtPr>
              <w:sdtContent>
                <w:r w:rsidR="0080698E">
                  <w:rPr>
                    <w:rFonts w:ascii="MS Gothic" w:eastAsia="MS Gothic" w:hAnsi="MS Gothic" w:hint="eastAsia"/>
                  </w:rPr>
                  <w:t>☐</w:t>
                </w:r>
              </w:sdtContent>
            </w:sdt>
            <w:r w:rsidR="00A37CDE">
              <w:t xml:space="preserve"> </w:t>
            </w:r>
            <w:r w:rsidR="00636E93">
              <w:t>die private IT-Firma</w:t>
            </w:r>
          </w:p>
        </w:tc>
        <w:tc>
          <w:tcPr>
            <w:tcW w:w="634" w:type="dxa"/>
          </w:tcPr>
          <w:p w14:paraId="6BD2E135" w14:textId="77777777" w:rsidR="00A37CDE" w:rsidRDefault="00A37CDE"/>
        </w:tc>
        <w:tc>
          <w:tcPr>
            <w:tcW w:w="669" w:type="dxa"/>
          </w:tcPr>
          <w:p w14:paraId="53B412B5" w14:textId="15F1799B" w:rsidR="00A37CDE" w:rsidRDefault="00A37CDE"/>
        </w:tc>
      </w:tr>
      <w:tr w:rsidR="000764DD" w14:paraId="48C183CC" w14:textId="77777777" w:rsidTr="0010536D">
        <w:trPr>
          <w:trHeight w:val="1247"/>
        </w:trPr>
        <w:tc>
          <w:tcPr>
            <w:tcW w:w="4673" w:type="dxa"/>
            <w:vAlign w:val="center"/>
          </w:tcPr>
          <w:p w14:paraId="186A9606" w14:textId="65E42C66" w:rsidR="000764DD" w:rsidRDefault="000764DD" w:rsidP="0010536D">
            <w:r>
              <w:t>Es ist uns bekannt, dass Zertifikate in jeder Form eine gute Grundlage für datenschutzkonformes Arbeiten</w:t>
            </w:r>
            <w:r w:rsidR="0010536D">
              <w:t xml:space="preserve"> sind.</w:t>
            </w:r>
            <w:r>
              <w:t xml:space="preserve"> </w:t>
            </w:r>
          </w:p>
        </w:tc>
        <w:tc>
          <w:tcPr>
            <w:tcW w:w="3086" w:type="dxa"/>
            <w:vAlign w:val="center"/>
          </w:tcPr>
          <w:p w14:paraId="2C1D4CF2" w14:textId="77777777" w:rsidR="000764DD" w:rsidRDefault="0010536D" w:rsidP="0010536D">
            <w:r>
              <w:t>Uns sind Zertifikate bekannt</w:t>
            </w:r>
          </w:p>
          <w:p w14:paraId="381473AC" w14:textId="572AD756" w:rsidR="0010536D" w:rsidRDefault="00000000" w:rsidP="0010536D">
            <w:sdt>
              <w:sdtPr>
                <w:id w:val="910125536"/>
                <w14:checkbox>
                  <w14:checked w14:val="0"/>
                  <w14:checkedState w14:val="2612" w14:font="MS Gothic"/>
                  <w14:uncheckedState w14:val="2610" w14:font="MS Gothic"/>
                </w14:checkbox>
              </w:sdtPr>
              <w:sdtContent>
                <w:r w:rsidR="0010536D">
                  <w:rPr>
                    <w:rFonts w:ascii="MS Gothic" w:eastAsia="MS Gothic" w:hAnsi="MS Gothic" w:hint="eastAsia"/>
                  </w:rPr>
                  <w:t>☐</w:t>
                </w:r>
              </w:sdtContent>
            </w:sdt>
            <w:r w:rsidR="0010536D">
              <w:t xml:space="preserve"> des Schulträgers</w:t>
            </w:r>
          </w:p>
          <w:p w14:paraId="4C0A35ED" w14:textId="259B8852" w:rsidR="0010536D" w:rsidRDefault="00000000" w:rsidP="0010536D">
            <w:sdt>
              <w:sdtPr>
                <w:id w:val="440727832"/>
                <w14:checkbox>
                  <w14:checked w14:val="0"/>
                  <w14:checkedState w14:val="2612" w14:font="MS Gothic"/>
                  <w14:uncheckedState w14:val="2610" w14:font="MS Gothic"/>
                </w14:checkbox>
              </w:sdtPr>
              <w:sdtContent>
                <w:r w:rsidR="0010536D">
                  <w:rPr>
                    <w:rFonts w:ascii="MS Gothic" w:eastAsia="MS Gothic" w:hAnsi="MS Gothic" w:hint="eastAsia"/>
                  </w:rPr>
                  <w:t>☐</w:t>
                </w:r>
              </w:sdtContent>
            </w:sdt>
            <w:r w:rsidR="0010536D">
              <w:t xml:space="preserve"> der privaten IT-Firma</w:t>
            </w:r>
          </w:p>
        </w:tc>
        <w:tc>
          <w:tcPr>
            <w:tcW w:w="634" w:type="dxa"/>
          </w:tcPr>
          <w:p w14:paraId="3EC3A575" w14:textId="77777777" w:rsidR="000764DD" w:rsidRDefault="000764DD"/>
        </w:tc>
        <w:tc>
          <w:tcPr>
            <w:tcW w:w="669" w:type="dxa"/>
          </w:tcPr>
          <w:p w14:paraId="72AF439B" w14:textId="77777777" w:rsidR="000764DD" w:rsidRDefault="000764DD"/>
        </w:tc>
      </w:tr>
      <w:tr w:rsidR="00A37CDE" w14:paraId="02F5D5B4" w14:textId="77777777" w:rsidTr="003504E9">
        <w:trPr>
          <w:trHeight w:val="1247"/>
        </w:trPr>
        <w:tc>
          <w:tcPr>
            <w:tcW w:w="4673" w:type="dxa"/>
            <w:vAlign w:val="center"/>
          </w:tcPr>
          <w:p w14:paraId="2D1BD0DE" w14:textId="297E382D" w:rsidR="00A37CDE" w:rsidRDefault="00636E93" w:rsidP="00AA2FD1">
            <w:r>
              <w:t xml:space="preserve">Die Schule verfügt über die notwendigen Datenschutz-Kenntnisse, um die Anforderungen angemessen umzusetzen. </w:t>
            </w:r>
          </w:p>
        </w:tc>
        <w:tc>
          <w:tcPr>
            <w:tcW w:w="3086" w:type="dxa"/>
            <w:vAlign w:val="center"/>
          </w:tcPr>
          <w:p w14:paraId="00A14081" w14:textId="6DDA2BBE" w:rsidR="00A37CDE" w:rsidRDefault="0080698E" w:rsidP="00AA2FD1">
            <w:r>
              <w:t>Die Selbsteinschätzungs-Checkliste von IServ hat keine Lücken ergeben</w:t>
            </w:r>
          </w:p>
        </w:tc>
        <w:tc>
          <w:tcPr>
            <w:tcW w:w="634" w:type="dxa"/>
          </w:tcPr>
          <w:p w14:paraId="34860EC5" w14:textId="77777777" w:rsidR="00A37CDE" w:rsidRDefault="00A37CDE"/>
        </w:tc>
        <w:tc>
          <w:tcPr>
            <w:tcW w:w="669" w:type="dxa"/>
          </w:tcPr>
          <w:p w14:paraId="45345035" w14:textId="5CE767CD" w:rsidR="00A37CDE" w:rsidRDefault="00A37CDE"/>
        </w:tc>
      </w:tr>
      <w:tr w:rsidR="00BA02EB" w14:paraId="6C91F18A" w14:textId="77777777" w:rsidTr="003504E9">
        <w:trPr>
          <w:trHeight w:val="1247"/>
        </w:trPr>
        <w:tc>
          <w:tcPr>
            <w:tcW w:w="4673" w:type="dxa"/>
            <w:vAlign w:val="center"/>
          </w:tcPr>
          <w:p w14:paraId="51B0565D" w14:textId="300B4A43" w:rsidR="00BA02EB" w:rsidRDefault="00BA02EB" w:rsidP="00AA2FD1">
            <w:r>
              <w:t>Der / Die Datenschutzbeauftragte ist von Anfang an in die Planung aufgenommen worden</w:t>
            </w:r>
            <w:r w:rsidRPr="00B82EFE">
              <w:rPr>
                <w:sz w:val="16"/>
                <w:szCs w:val="16"/>
              </w:rPr>
              <w:t>.</w:t>
            </w:r>
            <w:r w:rsidR="00B82EFE" w:rsidRPr="00B82EFE">
              <w:rPr>
                <w:sz w:val="16"/>
                <w:szCs w:val="16"/>
              </w:rPr>
              <w:t>(Sowohl der eigene als auch der des Schulträgers</w:t>
            </w:r>
            <w:r w:rsidR="00B82EFE">
              <w:t>)</w:t>
            </w:r>
          </w:p>
        </w:tc>
        <w:tc>
          <w:tcPr>
            <w:tcW w:w="3086" w:type="dxa"/>
            <w:vAlign w:val="center"/>
          </w:tcPr>
          <w:p w14:paraId="7482E3A9" w14:textId="776EA9A6" w:rsidR="00BA02EB" w:rsidRDefault="00000000" w:rsidP="00BA02EB">
            <w:sdt>
              <w:sdtPr>
                <w:id w:val="2085255638"/>
                <w14:checkbox>
                  <w14:checked w14:val="0"/>
                  <w14:checkedState w14:val="2612" w14:font="MS Gothic"/>
                  <w14:uncheckedState w14:val="2610" w14:font="MS Gothic"/>
                </w14:checkbox>
              </w:sdtPr>
              <w:sdtContent>
                <w:r w:rsidR="00B82EFE">
                  <w:rPr>
                    <w:rFonts w:ascii="MS Gothic" w:eastAsia="MS Gothic" w:hAnsi="MS Gothic" w:hint="eastAsia"/>
                  </w:rPr>
                  <w:t>☐</w:t>
                </w:r>
              </w:sdtContent>
            </w:sdt>
            <w:r w:rsidR="00BA02EB">
              <w:t xml:space="preserve"> schulintern</w:t>
            </w:r>
          </w:p>
          <w:p w14:paraId="5C64B52A" w14:textId="505202BE" w:rsidR="00BA02EB" w:rsidRDefault="00000000" w:rsidP="00BA02EB">
            <w:sdt>
              <w:sdtPr>
                <w:id w:val="1370875393"/>
                <w14:checkbox>
                  <w14:checked w14:val="0"/>
                  <w14:checkedState w14:val="2612" w14:font="MS Gothic"/>
                  <w14:uncheckedState w14:val="2610" w14:font="MS Gothic"/>
                </w14:checkbox>
              </w:sdtPr>
              <w:sdtContent>
                <w:r w:rsidR="00B82EFE">
                  <w:rPr>
                    <w:rFonts w:ascii="MS Gothic" w:eastAsia="MS Gothic" w:hAnsi="MS Gothic" w:hint="eastAsia"/>
                  </w:rPr>
                  <w:t>☐</w:t>
                </w:r>
              </w:sdtContent>
            </w:sdt>
            <w:r w:rsidR="00BA02EB">
              <w:t xml:space="preserve"> über den Schulträger</w:t>
            </w:r>
          </w:p>
          <w:p w14:paraId="74EE1F39" w14:textId="5B2BF2BB" w:rsidR="00BA02EB" w:rsidRDefault="00000000" w:rsidP="00BA02EB">
            <w:sdt>
              <w:sdtPr>
                <w:id w:val="670531531"/>
                <w14:checkbox>
                  <w14:checked w14:val="0"/>
                  <w14:checkedState w14:val="2612" w14:font="MS Gothic"/>
                  <w14:uncheckedState w14:val="2610" w14:font="MS Gothic"/>
                </w14:checkbox>
              </w:sdtPr>
              <w:sdtContent>
                <w:r w:rsidR="00BA02EB">
                  <w:rPr>
                    <w:rFonts w:ascii="MS Gothic" w:eastAsia="MS Gothic" w:hAnsi="MS Gothic" w:hint="eastAsia"/>
                  </w:rPr>
                  <w:t>☐</w:t>
                </w:r>
              </w:sdtContent>
            </w:sdt>
            <w:r w:rsidR="00BA02EB">
              <w:t xml:space="preserve"> sonstiges</w:t>
            </w:r>
          </w:p>
        </w:tc>
        <w:tc>
          <w:tcPr>
            <w:tcW w:w="634" w:type="dxa"/>
          </w:tcPr>
          <w:p w14:paraId="6E30CE0F" w14:textId="77777777" w:rsidR="00BA02EB" w:rsidRDefault="00BA02EB"/>
        </w:tc>
        <w:tc>
          <w:tcPr>
            <w:tcW w:w="669" w:type="dxa"/>
          </w:tcPr>
          <w:p w14:paraId="615DF522" w14:textId="77777777" w:rsidR="00BA02EB" w:rsidRDefault="00BA02EB"/>
        </w:tc>
      </w:tr>
      <w:tr w:rsidR="00D42D57" w14:paraId="7335EADA" w14:textId="77777777" w:rsidTr="003504E9">
        <w:trPr>
          <w:trHeight w:val="1247"/>
        </w:trPr>
        <w:tc>
          <w:tcPr>
            <w:tcW w:w="4673" w:type="dxa"/>
            <w:vAlign w:val="center"/>
          </w:tcPr>
          <w:p w14:paraId="5324A546" w14:textId="24F333F0" w:rsidR="00D42D57" w:rsidRDefault="00D42D57" w:rsidP="00AA2FD1">
            <w:r>
              <w:t>Die schuleigenen Administratoren sind zum Datenschutz sensibilisiert und nachweisbar verpflichtet und belehrt worden.</w:t>
            </w:r>
          </w:p>
        </w:tc>
        <w:tc>
          <w:tcPr>
            <w:tcW w:w="3086" w:type="dxa"/>
            <w:vAlign w:val="center"/>
          </w:tcPr>
          <w:p w14:paraId="3FE5451A" w14:textId="4AE90754" w:rsidR="00D42D57" w:rsidRDefault="00B82EFE" w:rsidP="00BA02EB">
            <w:r w:rsidRPr="00FD4ACB">
              <w:t>Das IServ-Muster wurde für uns angepasst</w:t>
            </w:r>
          </w:p>
        </w:tc>
        <w:tc>
          <w:tcPr>
            <w:tcW w:w="634" w:type="dxa"/>
          </w:tcPr>
          <w:p w14:paraId="5998DE38" w14:textId="77777777" w:rsidR="00D42D57" w:rsidRDefault="00D42D57"/>
        </w:tc>
        <w:tc>
          <w:tcPr>
            <w:tcW w:w="669" w:type="dxa"/>
          </w:tcPr>
          <w:p w14:paraId="5891FA23" w14:textId="77777777" w:rsidR="00D42D57" w:rsidRDefault="00D42D57"/>
        </w:tc>
      </w:tr>
      <w:tr w:rsidR="00636E93" w14:paraId="7552D4C2" w14:textId="77777777" w:rsidTr="003504E9">
        <w:trPr>
          <w:trHeight w:val="1247"/>
        </w:trPr>
        <w:tc>
          <w:tcPr>
            <w:tcW w:w="4673" w:type="dxa"/>
            <w:vAlign w:val="center"/>
          </w:tcPr>
          <w:p w14:paraId="2C8B4F34" w14:textId="268ABAE6" w:rsidR="00636E93" w:rsidRDefault="00B20A3D" w:rsidP="00AA2FD1">
            <w:r>
              <w:t>Wir haben mit den Institutionen, die auf die personenbezogenen Daten in IServ zugreifen können sollen, einen AV-Vertrag abgeschlossen</w:t>
            </w:r>
            <w:r w:rsidR="00B86DB0">
              <w:t xml:space="preserve"> </w:t>
            </w:r>
            <w:r w:rsidR="00B86DB0" w:rsidRPr="00B86DB0">
              <w:rPr>
                <w:sz w:val="16"/>
                <w:szCs w:val="16"/>
              </w:rPr>
              <w:t>(</w:t>
            </w:r>
            <w:r w:rsidR="00BA75BA">
              <w:rPr>
                <w:sz w:val="16"/>
                <w:szCs w:val="16"/>
              </w:rPr>
              <w:t xml:space="preserve">ggf. </w:t>
            </w:r>
            <w:r w:rsidR="00B86DB0" w:rsidRPr="00B86DB0">
              <w:rPr>
                <w:sz w:val="16"/>
                <w:szCs w:val="16"/>
              </w:rPr>
              <w:t>nicht mit Parteien, die Unterauftrags</w:t>
            </w:r>
            <w:r w:rsidR="00B86DB0">
              <w:rPr>
                <w:sz w:val="16"/>
                <w:szCs w:val="16"/>
              </w:rPr>
              <w:softHyphen/>
            </w:r>
            <w:r w:rsidR="00B86DB0" w:rsidRPr="00B86DB0">
              <w:rPr>
                <w:sz w:val="16"/>
                <w:szCs w:val="16"/>
              </w:rPr>
              <w:t>verarbeiter einer anderen sind)</w:t>
            </w:r>
          </w:p>
        </w:tc>
        <w:tc>
          <w:tcPr>
            <w:tcW w:w="3086" w:type="dxa"/>
            <w:vAlign w:val="center"/>
          </w:tcPr>
          <w:p w14:paraId="7E1C41B3" w14:textId="6BAA34F8" w:rsidR="00B20A3D" w:rsidRDefault="00000000" w:rsidP="00AA2FD1">
            <w:sdt>
              <w:sdtPr>
                <w:id w:val="-1701471238"/>
                <w14:checkbox>
                  <w14:checked w14:val="0"/>
                  <w14:checkedState w14:val="2612" w14:font="MS Gothic"/>
                  <w14:uncheckedState w14:val="2610" w14:font="MS Gothic"/>
                </w14:checkbox>
              </w:sdtPr>
              <w:sdtContent>
                <w:r w:rsidR="00B20A3D">
                  <w:rPr>
                    <w:rFonts w:ascii="MS Gothic" w:eastAsia="MS Gothic" w:hAnsi="MS Gothic" w:hint="eastAsia"/>
                  </w:rPr>
                  <w:t>☐</w:t>
                </w:r>
              </w:sdtContent>
            </w:sdt>
            <w:r w:rsidR="00B20A3D">
              <w:t xml:space="preserve"> </w:t>
            </w:r>
            <w:r w:rsidR="00AA2FD1">
              <w:t xml:space="preserve">mit </w:t>
            </w:r>
            <w:r w:rsidR="00B20A3D">
              <w:t>IServ</w:t>
            </w:r>
          </w:p>
          <w:p w14:paraId="1D1172A1" w14:textId="32C1A46F" w:rsidR="00B20A3D" w:rsidRDefault="00000000" w:rsidP="00AA2FD1">
            <w:sdt>
              <w:sdtPr>
                <w:id w:val="338899107"/>
                <w14:checkbox>
                  <w14:checked w14:val="0"/>
                  <w14:checkedState w14:val="2612" w14:font="MS Gothic"/>
                  <w14:uncheckedState w14:val="2610" w14:font="MS Gothic"/>
                </w14:checkbox>
              </w:sdtPr>
              <w:sdtContent>
                <w:r w:rsidR="00B20A3D">
                  <w:rPr>
                    <w:rFonts w:ascii="MS Gothic" w:eastAsia="MS Gothic" w:hAnsi="MS Gothic" w:hint="eastAsia"/>
                  </w:rPr>
                  <w:t>☐</w:t>
                </w:r>
              </w:sdtContent>
            </w:sdt>
            <w:r w:rsidR="00B20A3D">
              <w:t xml:space="preserve"> </w:t>
            </w:r>
            <w:r w:rsidR="00AA2FD1">
              <w:t xml:space="preserve">mit dem </w:t>
            </w:r>
            <w:r w:rsidR="00B20A3D">
              <w:t>Schulträger</w:t>
            </w:r>
          </w:p>
          <w:p w14:paraId="4167550B" w14:textId="7451EBD1" w:rsidR="00B20A3D" w:rsidRDefault="00000000" w:rsidP="00AA2FD1">
            <w:sdt>
              <w:sdtPr>
                <w:id w:val="1034998140"/>
                <w14:checkbox>
                  <w14:checked w14:val="0"/>
                  <w14:checkedState w14:val="2612" w14:font="MS Gothic"/>
                  <w14:uncheckedState w14:val="2610" w14:font="MS Gothic"/>
                </w14:checkbox>
              </w:sdtPr>
              <w:sdtContent>
                <w:r w:rsidR="00B20A3D">
                  <w:rPr>
                    <w:rFonts w:ascii="MS Gothic" w:eastAsia="MS Gothic" w:hAnsi="MS Gothic" w:hint="eastAsia"/>
                  </w:rPr>
                  <w:t>☐</w:t>
                </w:r>
              </w:sdtContent>
            </w:sdt>
            <w:r w:rsidR="00B20A3D">
              <w:t xml:space="preserve"> </w:t>
            </w:r>
            <w:r w:rsidR="00AA2FD1">
              <w:t xml:space="preserve">mit der </w:t>
            </w:r>
            <w:r w:rsidR="00B20A3D">
              <w:t>private</w:t>
            </w:r>
            <w:r w:rsidR="00AA2FD1">
              <w:t>n</w:t>
            </w:r>
            <w:r w:rsidR="00B20A3D">
              <w:t xml:space="preserve"> IT-Firma</w:t>
            </w:r>
          </w:p>
          <w:p w14:paraId="776A4FC9" w14:textId="77777777" w:rsidR="00636E93" w:rsidRDefault="00636E93" w:rsidP="00AA2FD1"/>
        </w:tc>
        <w:tc>
          <w:tcPr>
            <w:tcW w:w="634" w:type="dxa"/>
          </w:tcPr>
          <w:p w14:paraId="4483C050" w14:textId="77777777" w:rsidR="00636E93" w:rsidRDefault="00636E93"/>
        </w:tc>
        <w:tc>
          <w:tcPr>
            <w:tcW w:w="669" w:type="dxa"/>
          </w:tcPr>
          <w:p w14:paraId="0D75A54B" w14:textId="77777777" w:rsidR="00636E93" w:rsidRDefault="00636E93"/>
        </w:tc>
      </w:tr>
      <w:tr w:rsidR="00BA75BA" w14:paraId="2683B666" w14:textId="77777777" w:rsidTr="003504E9">
        <w:trPr>
          <w:trHeight w:val="1247"/>
        </w:trPr>
        <w:tc>
          <w:tcPr>
            <w:tcW w:w="4673" w:type="dxa"/>
            <w:vAlign w:val="center"/>
          </w:tcPr>
          <w:p w14:paraId="0A89290C" w14:textId="2F00D2B2" w:rsidR="00BA75BA" w:rsidRDefault="00BA75BA" w:rsidP="00AA2FD1">
            <w:r>
              <w:t>Ich kenne das Schulpaket von IServ, wir haben die Unterlagen für uns geprüft.</w:t>
            </w:r>
            <w:r w:rsidR="00B82EFE" w:rsidRPr="00B82EFE">
              <w:rPr>
                <w:sz w:val="16"/>
                <w:szCs w:val="16"/>
              </w:rPr>
              <w:t>(mithilfe von Dokument 0-Wie setzt unsere Schule IServ datenschutzkonform ein</w:t>
            </w:r>
            <w:r w:rsidR="00B82EFE">
              <w:rPr>
                <w:sz w:val="16"/>
                <w:szCs w:val="16"/>
              </w:rPr>
              <w:t>)</w:t>
            </w:r>
          </w:p>
        </w:tc>
        <w:tc>
          <w:tcPr>
            <w:tcW w:w="3086" w:type="dxa"/>
            <w:vAlign w:val="center"/>
          </w:tcPr>
          <w:p w14:paraId="4AF85FE4" w14:textId="77777777" w:rsidR="00BA75BA" w:rsidRDefault="00BA75BA" w:rsidP="00AA2FD1"/>
        </w:tc>
        <w:tc>
          <w:tcPr>
            <w:tcW w:w="634" w:type="dxa"/>
          </w:tcPr>
          <w:p w14:paraId="35837FF3" w14:textId="77777777" w:rsidR="00BA75BA" w:rsidRDefault="00BA75BA"/>
        </w:tc>
        <w:tc>
          <w:tcPr>
            <w:tcW w:w="669" w:type="dxa"/>
          </w:tcPr>
          <w:p w14:paraId="10D06A1E" w14:textId="77777777" w:rsidR="00BA75BA" w:rsidRDefault="00BA75BA"/>
        </w:tc>
      </w:tr>
      <w:tr w:rsidR="00A37CDE" w14:paraId="278C14BF" w14:textId="77777777" w:rsidTr="003504E9">
        <w:trPr>
          <w:trHeight w:val="1247"/>
        </w:trPr>
        <w:tc>
          <w:tcPr>
            <w:tcW w:w="4673" w:type="dxa"/>
            <w:vAlign w:val="center"/>
          </w:tcPr>
          <w:p w14:paraId="28A94436" w14:textId="7A06F7F3" w:rsidR="00A37CDE" w:rsidRDefault="00636E93" w:rsidP="00AA2FD1">
            <w:r>
              <w:t xml:space="preserve">Wir wissen, dass wir </w:t>
            </w:r>
            <w:r w:rsidRPr="00636E93">
              <w:rPr>
                <w:b/>
                <w:bCs/>
              </w:rPr>
              <w:t>alle</w:t>
            </w:r>
            <w:r>
              <w:t xml:space="preserve"> IServ-Nutzer gemäß Art 13 </w:t>
            </w:r>
            <w:r w:rsidR="00FD4ACB">
              <w:t xml:space="preserve">und Art 14 </w:t>
            </w:r>
            <w:r>
              <w:t>DSGVO nachweisbar informieren müssen.</w:t>
            </w:r>
          </w:p>
        </w:tc>
        <w:tc>
          <w:tcPr>
            <w:tcW w:w="3086" w:type="dxa"/>
            <w:vAlign w:val="center"/>
          </w:tcPr>
          <w:p w14:paraId="2C140E2B" w14:textId="30E2ECED" w:rsidR="00A37CDE" w:rsidRDefault="00AA2FD1" w:rsidP="00AA2FD1">
            <w:r>
              <w:t>Das IServ-Muster wurde für uns angepasst</w:t>
            </w:r>
          </w:p>
        </w:tc>
        <w:tc>
          <w:tcPr>
            <w:tcW w:w="634" w:type="dxa"/>
          </w:tcPr>
          <w:p w14:paraId="33F519B1" w14:textId="77777777" w:rsidR="00A37CDE" w:rsidRDefault="00A37CDE"/>
        </w:tc>
        <w:tc>
          <w:tcPr>
            <w:tcW w:w="669" w:type="dxa"/>
          </w:tcPr>
          <w:p w14:paraId="18704ECF" w14:textId="27B05D39" w:rsidR="00A37CDE" w:rsidRDefault="00A37CDE"/>
        </w:tc>
      </w:tr>
      <w:tr w:rsidR="00A37CDE" w14:paraId="471D0D67" w14:textId="77777777" w:rsidTr="003504E9">
        <w:trPr>
          <w:trHeight w:val="1247"/>
        </w:trPr>
        <w:tc>
          <w:tcPr>
            <w:tcW w:w="4673" w:type="dxa"/>
            <w:vAlign w:val="center"/>
          </w:tcPr>
          <w:p w14:paraId="4B7445EA" w14:textId="3BF15BAE" w:rsidR="00A37CDE" w:rsidRDefault="00AA2FD1" w:rsidP="00AA2FD1">
            <w:r w:rsidRPr="004427F4">
              <w:rPr>
                <w:b/>
                <w:bCs/>
              </w:rPr>
              <w:lastRenderedPageBreak/>
              <w:t>Jede</w:t>
            </w:r>
            <w:r>
              <w:t xml:space="preserve">r </w:t>
            </w:r>
            <w:r w:rsidR="00AE59D3">
              <w:t>IServ-</w:t>
            </w:r>
            <w:r>
              <w:t xml:space="preserve">User </w:t>
            </w:r>
            <w:r w:rsidR="00AE59D3">
              <w:t>hat</w:t>
            </w:r>
            <w:r>
              <w:t xml:space="preserve"> </w:t>
            </w:r>
            <w:r w:rsidR="00B86DB0">
              <w:t>ein</w:t>
            </w:r>
            <w:r w:rsidR="00AE59D3">
              <w:t>ge</w:t>
            </w:r>
            <w:r w:rsidR="00B86DB0">
              <w:t>willig</w:t>
            </w:r>
            <w:r w:rsidR="00AE59D3">
              <w:t>t</w:t>
            </w:r>
            <w:r w:rsidR="00B86DB0">
              <w:t xml:space="preserve">, </w:t>
            </w:r>
            <w:r w:rsidR="00AE59D3">
              <w:t xml:space="preserve">bevor </w:t>
            </w:r>
            <w:r w:rsidR="00B86DB0">
              <w:t>wir seine Daten in IServ verwenden</w:t>
            </w:r>
            <w:r w:rsidR="00AE59D3">
              <w:t>.</w:t>
            </w:r>
            <w:r w:rsidR="004427F4">
              <w:br/>
              <w:t>(</w:t>
            </w:r>
            <w:r w:rsidR="004427F4" w:rsidRPr="00445648">
              <w:rPr>
                <w:sz w:val="16"/>
                <w:szCs w:val="16"/>
              </w:rPr>
              <w:t>Ohne diese Einwilligung darf die Person nicht in IServ angelegt werden</w:t>
            </w:r>
            <w:r w:rsidR="004427F4">
              <w:rPr>
                <w:sz w:val="16"/>
                <w:szCs w:val="16"/>
              </w:rPr>
              <w:t>)</w:t>
            </w:r>
          </w:p>
        </w:tc>
        <w:tc>
          <w:tcPr>
            <w:tcW w:w="3086" w:type="dxa"/>
            <w:vAlign w:val="center"/>
          </w:tcPr>
          <w:p w14:paraId="4404AA0B" w14:textId="6090B9FC" w:rsidR="00A37CDE" w:rsidRDefault="00B86DB0" w:rsidP="00AA2FD1">
            <w:r>
              <w:t>Das IServ-Muster wurde für uns angepasst</w:t>
            </w:r>
            <w:r w:rsidR="00C3426A">
              <w:br/>
            </w:r>
          </w:p>
        </w:tc>
        <w:tc>
          <w:tcPr>
            <w:tcW w:w="634" w:type="dxa"/>
          </w:tcPr>
          <w:p w14:paraId="127B852A" w14:textId="77777777" w:rsidR="00A37CDE" w:rsidRDefault="00A37CDE"/>
        </w:tc>
        <w:tc>
          <w:tcPr>
            <w:tcW w:w="669" w:type="dxa"/>
          </w:tcPr>
          <w:p w14:paraId="01FC4CDB" w14:textId="6BE6DB64" w:rsidR="00A37CDE" w:rsidRDefault="00A37CDE"/>
        </w:tc>
      </w:tr>
      <w:tr w:rsidR="00C3426A" w14:paraId="69747C51" w14:textId="77777777" w:rsidTr="003504E9">
        <w:trPr>
          <w:trHeight w:val="1247"/>
        </w:trPr>
        <w:tc>
          <w:tcPr>
            <w:tcW w:w="4673" w:type="dxa"/>
            <w:vAlign w:val="center"/>
          </w:tcPr>
          <w:p w14:paraId="706B1AB7" w14:textId="5346426A" w:rsidR="00C3426A" w:rsidRPr="004427F4" w:rsidRDefault="00C3426A" w:rsidP="00AA2FD1">
            <w:pPr>
              <w:rPr>
                <w:b/>
                <w:bCs/>
              </w:rPr>
            </w:pPr>
            <w:r>
              <w:t xml:space="preserve">Hessen: </w:t>
            </w:r>
            <w:r>
              <w:t>Eine Einwilligung ist bei uns nicht notwendig, da IServ über das Kultusministerium ‚freigeschaltet‘ wird</w:t>
            </w:r>
          </w:p>
        </w:tc>
        <w:tc>
          <w:tcPr>
            <w:tcW w:w="3086" w:type="dxa"/>
            <w:vAlign w:val="center"/>
          </w:tcPr>
          <w:p w14:paraId="57ECD71D" w14:textId="77777777" w:rsidR="00C3426A" w:rsidRDefault="00C3426A" w:rsidP="00AA2FD1"/>
        </w:tc>
        <w:tc>
          <w:tcPr>
            <w:tcW w:w="634" w:type="dxa"/>
          </w:tcPr>
          <w:p w14:paraId="34055E75" w14:textId="77777777" w:rsidR="00C3426A" w:rsidRDefault="00C3426A"/>
        </w:tc>
        <w:tc>
          <w:tcPr>
            <w:tcW w:w="669" w:type="dxa"/>
          </w:tcPr>
          <w:p w14:paraId="4D05900F" w14:textId="77777777" w:rsidR="00C3426A" w:rsidRDefault="00C3426A"/>
        </w:tc>
      </w:tr>
      <w:tr w:rsidR="00B82EFE" w14:paraId="7F10265A" w14:textId="77777777" w:rsidTr="00F23D77">
        <w:trPr>
          <w:trHeight w:val="654"/>
        </w:trPr>
        <w:tc>
          <w:tcPr>
            <w:tcW w:w="4673" w:type="dxa"/>
            <w:shd w:val="clear" w:color="auto" w:fill="F2F2F2" w:themeFill="background1" w:themeFillShade="F2"/>
          </w:tcPr>
          <w:p w14:paraId="62CF6EDD" w14:textId="77777777" w:rsidR="00B82EFE" w:rsidRDefault="00B82EFE" w:rsidP="00F23D77"/>
        </w:tc>
        <w:tc>
          <w:tcPr>
            <w:tcW w:w="3086" w:type="dxa"/>
            <w:shd w:val="clear" w:color="auto" w:fill="F2F2F2" w:themeFill="background1" w:themeFillShade="F2"/>
          </w:tcPr>
          <w:p w14:paraId="4ADD074D" w14:textId="77777777" w:rsidR="00B82EFE" w:rsidRPr="00FD4ACB" w:rsidRDefault="00B82EFE" w:rsidP="00F23D77"/>
        </w:tc>
        <w:tc>
          <w:tcPr>
            <w:tcW w:w="634" w:type="dxa"/>
            <w:shd w:val="clear" w:color="auto" w:fill="F2F2F2" w:themeFill="background1" w:themeFillShade="F2"/>
          </w:tcPr>
          <w:p w14:paraId="1C6DE7D9" w14:textId="77777777" w:rsidR="00B82EFE" w:rsidRDefault="00B82EFE" w:rsidP="00F23D77">
            <w:r>
              <w:t>Ja</w:t>
            </w:r>
          </w:p>
        </w:tc>
        <w:tc>
          <w:tcPr>
            <w:tcW w:w="669" w:type="dxa"/>
            <w:shd w:val="clear" w:color="auto" w:fill="F2F2F2" w:themeFill="background1" w:themeFillShade="F2"/>
          </w:tcPr>
          <w:p w14:paraId="3F641F43" w14:textId="77777777" w:rsidR="00B82EFE" w:rsidRDefault="00B82EFE" w:rsidP="00F23D77">
            <w:r>
              <w:t>Nein</w:t>
            </w:r>
          </w:p>
        </w:tc>
      </w:tr>
      <w:tr w:rsidR="002E650A" w14:paraId="45514BF3" w14:textId="77777777" w:rsidTr="003504E9">
        <w:trPr>
          <w:trHeight w:val="1247"/>
        </w:trPr>
        <w:tc>
          <w:tcPr>
            <w:tcW w:w="4673" w:type="dxa"/>
            <w:vAlign w:val="center"/>
          </w:tcPr>
          <w:p w14:paraId="07DE4D7A" w14:textId="636C0561" w:rsidR="002E650A" w:rsidRDefault="002E650A" w:rsidP="002E650A">
            <w:r>
              <w:t>Es besteht eine abgestimmte Nutzerordnung, die jeder erhalten hat.</w:t>
            </w:r>
          </w:p>
        </w:tc>
        <w:tc>
          <w:tcPr>
            <w:tcW w:w="3086" w:type="dxa"/>
            <w:vAlign w:val="center"/>
          </w:tcPr>
          <w:p w14:paraId="409809D4" w14:textId="6D1EBA31" w:rsidR="002E650A" w:rsidRDefault="002E650A" w:rsidP="002E650A">
            <w:r w:rsidRPr="004427F4">
              <w:t>Das IServ-Muster wurde für uns angepasst</w:t>
            </w:r>
          </w:p>
        </w:tc>
        <w:tc>
          <w:tcPr>
            <w:tcW w:w="634" w:type="dxa"/>
          </w:tcPr>
          <w:p w14:paraId="47B7A94D" w14:textId="77777777" w:rsidR="002E650A" w:rsidRDefault="002E650A" w:rsidP="002E650A"/>
        </w:tc>
        <w:tc>
          <w:tcPr>
            <w:tcW w:w="669" w:type="dxa"/>
          </w:tcPr>
          <w:p w14:paraId="23BDD997" w14:textId="56C46731" w:rsidR="002E650A" w:rsidRDefault="002E650A" w:rsidP="002E650A"/>
        </w:tc>
      </w:tr>
      <w:tr w:rsidR="002E650A" w14:paraId="4A9BDD96" w14:textId="77777777" w:rsidTr="003504E9">
        <w:trPr>
          <w:trHeight w:val="1247"/>
        </w:trPr>
        <w:tc>
          <w:tcPr>
            <w:tcW w:w="4673" w:type="dxa"/>
            <w:vAlign w:val="center"/>
          </w:tcPr>
          <w:p w14:paraId="19281AB5" w14:textId="7863B7A3" w:rsidR="002E650A" w:rsidRDefault="002E650A" w:rsidP="002E650A">
            <w:r>
              <w:t>Die Lehrkräfte sind für den Datenschutz sensibilisiert</w:t>
            </w:r>
            <w:r w:rsidR="00047F1B">
              <w:t xml:space="preserve"> </w:t>
            </w:r>
            <w:r w:rsidRPr="00FD4ACB">
              <w:rPr>
                <w:sz w:val="16"/>
                <w:szCs w:val="16"/>
              </w:rPr>
              <w:t>(und haben das IServ-Merkblatt erhalten)</w:t>
            </w:r>
          </w:p>
        </w:tc>
        <w:tc>
          <w:tcPr>
            <w:tcW w:w="3086" w:type="dxa"/>
            <w:vAlign w:val="center"/>
          </w:tcPr>
          <w:p w14:paraId="329550FF" w14:textId="2FA226CD" w:rsidR="002E650A" w:rsidRPr="004427F4" w:rsidRDefault="00BA02EB" w:rsidP="002E650A">
            <w:r>
              <w:t>Das Wissen wurde vermittelt über:</w:t>
            </w:r>
            <w:r w:rsidR="00B82EFE">
              <w:br/>
            </w:r>
            <w:r>
              <w:br/>
              <w:t>--------------------------------------</w:t>
            </w:r>
          </w:p>
        </w:tc>
        <w:tc>
          <w:tcPr>
            <w:tcW w:w="634" w:type="dxa"/>
          </w:tcPr>
          <w:p w14:paraId="255105CE" w14:textId="77777777" w:rsidR="002E650A" w:rsidRDefault="002E650A" w:rsidP="002E650A"/>
        </w:tc>
        <w:tc>
          <w:tcPr>
            <w:tcW w:w="669" w:type="dxa"/>
          </w:tcPr>
          <w:p w14:paraId="30586809" w14:textId="77777777" w:rsidR="002E650A" w:rsidRDefault="002E650A" w:rsidP="002E650A"/>
        </w:tc>
      </w:tr>
      <w:tr w:rsidR="002E650A" w14:paraId="644BDE09" w14:textId="77777777" w:rsidTr="003504E9">
        <w:trPr>
          <w:trHeight w:val="1247"/>
        </w:trPr>
        <w:tc>
          <w:tcPr>
            <w:tcW w:w="4673" w:type="dxa"/>
            <w:vAlign w:val="center"/>
          </w:tcPr>
          <w:p w14:paraId="57D104CA" w14:textId="506E717C" w:rsidR="002E650A" w:rsidRDefault="002E650A" w:rsidP="002E650A">
            <w:r>
              <w:t>Beim Einrichten der Module wurde beachtet, dass Rechte nur für notwendige Personen vergeben wurden ( Datenminimierung)</w:t>
            </w:r>
          </w:p>
        </w:tc>
        <w:tc>
          <w:tcPr>
            <w:tcW w:w="3086" w:type="dxa"/>
            <w:vAlign w:val="center"/>
          </w:tcPr>
          <w:p w14:paraId="08B19121" w14:textId="3778C81F" w:rsidR="002E650A" w:rsidRPr="004427F4" w:rsidRDefault="002E650A" w:rsidP="002E650A"/>
        </w:tc>
        <w:tc>
          <w:tcPr>
            <w:tcW w:w="634" w:type="dxa"/>
          </w:tcPr>
          <w:p w14:paraId="1F194701" w14:textId="77777777" w:rsidR="002E650A" w:rsidRDefault="002E650A" w:rsidP="002E650A"/>
        </w:tc>
        <w:tc>
          <w:tcPr>
            <w:tcW w:w="669" w:type="dxa"/>
          </w:tcPr>
          <w:p w14:paraId="27C5A4B1" w14:textId="77777777" w:rsidR="002E650A" w:rsidRDefault="002E650A" w:rsidP="002E650A"/>
        </w:tc>
      </w:tr>
      <w:tr w:rsidR="002E650A" w14:paraId="52D38CEA" w14:textId="77777777" w:rsidTr="00D42D57">
        <w:trPr>
          <w:trHeight w:val="493"/>
        </w:trPr>
        <w:tc>
          <w:tcPr>
            <w:tcW w:w="4673" w:type="dxa"/>
            <w:vAlign w:val="center"/>
          </w:tcPr>
          <w:p w14:paraId="259B30CE" w14:textId="7172B537" w:rsidR="002E650A" w:rsidRDefault="002E650A" w:rsidP="002E650A">
            <w:r>
              <w:t>Das Impressum wurde in IServ eingepflegt</w:t>
            </w:r>
          </w:p>
        </w:tc>
        <w:tc>
          <w:tcPr>
            <w:tcW w:w="3086" w:type="dxa"/>
            <w:vAlign w:val="center"/>
          </w:tcPr>
          <w:p w14:paraId="4DAC1C16" w14:textId="77777777" w:rsidR="002E650A" w:rsidRPr="004427F4" w:rsidRDefault="002E650A" w:rsidP="002E650A"/>
        </w:tc>
        <w:tc>
          <w:tcPr>
            <w:tcW w:w="634" w:type="dxa"/>
          </w:tcPr>
          <w:p w14:paraId="5EBE5C3F" w14:textId="77777777" w:rsidR="002E650A" w:rsidRDefault="002E650A" w:rsidP="002E650A"/>
        </w:tc>
        <w:tc>
          <w:tcPr>
            <w:tcW w:w="669" w:type="dxa"/>
          </w:tcPr>
          <w:p w14:paraId="47E5B813" w14:textId="77777777" w:rsidR="002E650A" w:rsidRDefault="002E650A" w:rsidP="002E650A"/>
        </w:tc>
      </w:tr>
      <w:tr w:rsidR="002E650A" w14:paraId="1C5A0D3D" w14:textId="77777777" w:rsidTr="003504E9">
        <w:trPr>
          <w:trHeight w:val="1247"/>
        </w:trPr>
        <w:tc>
          <w:tcPr>
            <w:tcW w:w="4673" w:type="dxa"/>
            <w:vAlign w:val="center"/>
          </w:tcPr>
          <w:p w14:paraId="23D08331" w14:textId="1888A06A" w:rsidR="002E650A" w:rsidRDefault="002E650A" w:rsidP="002E650A">
            <w:r>
              <w:t>Die Verarbeitungstätigkeiten, die wir in IServ nutzen wollen, sind in das Verzeichnis der Verarbeitungstätigkeiten aufgenommen.</w:t>
            </w:r>
          </w:p>
        </w:tc>
        <w:tc>
          <w:tcPr>
            <w:tcW w:w="3086" w:type="dxa"/>
            <w:vAlign w:val="center"/>
          </w:tcPr>
          <w:p w14:paraId="1145B948" w14:textId="25B5A8BA" w:rsidR="002E650A" w:rsidRPr="004427F4" w:rsidRDefault="002E650A" w:rsidP="002E650A">
            <w:r w:rsidRPr="004427F4">
              <w:t>D</w:t>
            </w:r>
            <w:r>
              <w:t>ie</w:t>
            </w:r>
            <w:r w:rsidRPr="004427F4">
              <w:t xml:space="preserve"> IServ-</w:t>
            </w:r>
            <w:r>
              <w:t>Unterlagen</w:t>
            </w:r>
            <w:r w:rsidRPr="004427F4">
              <w:t xml:space="preserve"> wurde</w:t>
            </w:r>
            <w:r>
              <w:t xml:space="preserve">n </w:t>
            </w:r>
            <w:r w:rsidRPr="004427F4">
              <w:t>für uns angepasst</w:t>
            </w:r>
            <w:r w:rsidR="00C3426A">
              <w:t xml:space="preserve"> </w:t>
            </w:r>
            <w:r w:rsidR="00C3426A" w:rsidRPr="00C3426A">
              <w:rPr>
                <w:i/>
                <w:iCs/>
                <w:sz w:val="14"/>
                <w:szCs w:val="14"/>
              </w:rPr>
              <w:t>Siehe auch Dokument: Welche Daten werden mit welchem Modul verarbeitet</w:t>
            </w:r>
          </w:p>
        </w:tc>
        <w:tc>
          <w:tcPr>
            <w:tcW w:w="634" w:type="dxa"/>
          </w:tcPr>
          <w:p w14:paraId="3AE1C7C3" w14:textId="77777777" w:rsidR="002E650A" w:rsidRDefault="002E650A" w:rsidP="002E650A"/>
        </w:tc>
        <w:tc>
          <w:tcPr>
            <w:tcW w:w="669" w:type="dxa"/>
          </w:tcPr>
          <w:p w14:paraId="02B95E0F" w14:textId="77777777" w:rsidR="002E650A" w:rsidRDefault="002E650A" w:rsidP="002E650A"/>
        </w:tc>
      </w:tr>
      <w:tr w:rsidR="002E650A" w14:paraId="356A668F" w14:textId="77777777" w:rsidTr="003504E9">
        <w:trPr>
          <w:trHeight w:val="1247"/>
        </w:trPr>
        <w:tc>
          <w:tcPr>
            <w:tcW w:w="4673" w:type="dxa"/>
            <w:vAlign w:val="center"/>
          </w:tcPr>
          <w:p w14:paraId="0444E423" w14:textId="3623365B" w:rsidR="002E650A" w:rsidRDefault="00B82EFE" w:rsidP="002E650A">
            <w:r>
              <w:t>Die Risiken für personenbezogene Daten sind bekannt und organisatorisch minimiert</w:t>
            </w:r>
          </w:p>
        </w:tc>
        <w:tc>
          <w:tcPr>
            <w:tcW w:w="3086" w:type="dxa"/>
            <w:vAlign w:val="center"/>
          </w:tcPr>
          <w:p w14:paraId="1E69060B" w14:textId="77777777" w:rsidR="002E650A" w:rsidRDefault="002E650A" w:rsidP="002E650A">
            <w:r>
              <w:t>Die IServ- Hilfen hierzu wurden ausgewertet</w:t>
            </w:r>
          </w:p>
          <w:p w14:paraId="61F0B5EE" w14:textId="3344C5FC" w:rsidR="002E650A" w:rsidRPr="002E650A" w:rsidRDefault="002E650A" w:rsidP="002E650A">
            <w:pPr>
              <w:rPr>
                <w:i/>
                <w:iCs/>
              </w:rPr>
            </w:pPr>
            <w:r>
              <w:rPr>
                <w:i/>
                <w:iCs/>
                <w:sz w:val="14"/>
                <w:szCs w:val="14"/>
              </w:rPr>
              <w:t xml:space="preserve">Dokument: </w:t>
            </w:r>
            <w:r w:rsidRPr="002E650A">
              <w:rPr>
                <w:i/>
                <w:iCs/>
                <w:sz w:val="14"/>
                <w:szCs w:val="14"/>
              </w:rPr>
              <w:t>Einschätzung des Datenschutz-Risikos</w:t>
            </w:r>
          </w:p>
        </w:tc>
        <w:tc>
          <w:tcPr>
            <w:tcW w:w="634" w:type="dxa"/>
          </w:tcPr>
          <w:p w14:paraId="6A805389" w14:textId="77777777" w:rsidR="002E650A" w:rsidRDefault="002E650A" w:rsidP="002E650A"/>
        </w:tc>
        <w:tc>
          <w:tcPr>
            <w:tcW w:w="669" w:type="dxa"/>
          </w:tcPr>
          <w:p w14:paraId="58119412" w14:textId="77777777" w:rsidR="002E650A" w:rsidRDefault="002E650A" w:rsidP="002E650A"/>
        </w:tc>
      </w:tr>
      <w:tr w:rsidR="00047F1B" w14:paraId="51AFD5E3" w14:textId="77777777" w:rsidTr="003504E9">
        <w:trPr>
          <w:trHeight w:val="1247"/>
        </w:trPr>
        <w:tc>
          <w:tcPr>
            <w:tcW w:w="4673" w:type="dxa"/>
            <w:vAlign w:val="center"/>
          </w:tcPr>
          <w:p w14:paraId="075DBC1A" w14:textId="4489F8E7" w:rsidR="00047F1B" w:rsidRDefault="00047F1B" w:rsidP="002E650A">
            <w:r>
              <w:t>WLAN soll bei uns über IServ verfügbar sein.</w:t>
            </w:r>
            <w:r>
              <w:br/>
            </w:r>
          </w:p>
        </w:tc>
        <w:tc>
          <w:tcPr>
            <w:tcW w:w="3086" w:type="dxa"/>
            <w:vAlign w:val="center"/>
          </w:tcPr>
          <w:p w14:paraId="3205F748" w14:textId="04E68A68" w:rsidR="00047F1B" w:rsidRDefault="00047F1B" w:rsidP="002E650A">
            <w:r>
              <w:t>Die Nutzerordnung und das</w:t>
            </w:r>
            <w:r w:rsidR="00C96663">
              <w:t xml:space="preserve"> Anmeldeformular nebst Information sind angepasst worden</w:t>
            </w:r>
            <w:r>
              <w:t xml:space="preserve"> </w:t>
            </w:r>
          </w:p>
        </w:tc>
        <w:tc>
          <w:tcPr>
            <w:tcW w:w="634" w:type="dxa"/>
          </w:tcPr>
          <w:p w14:paraId="29EC43B9" w14:textId="77777777" w:rsidR="00047F1B" w:rsidRDefault="00047F1B" w:rsidP="002E650A"/>
        </w:tc>
        <w:tc>
          <w:tcPr>
            <w:tcW w:w="669" w:type="dxa"/>
          </w:tcPr>
          <w:p w14:paraId="67EEDD62" w14:textId="77777777" w:rsidR="00047F1B" w:rsidRDefault="00047F1B" w:rsidP="002E650A"/>
        </w:tc>
      </w:tr>
      <w:tr w:rsidR="00631AF8" w14:paraId="1E8A00C4" w14:textId="77777777" w:rsidTr="003504E9">
        <w:trPr>
          <w:trHeight w:val="1247"/>
        </w:trPr>
        <w:tc>
          <w:tcPr>
            <w:tcW w:w="4673" w:type="dxa"/>
            <w:vAlign w:val="center"/>
          </w:tcPr>
          <w:p w14:paraId="491409F2" w14:textId="228EE0C2" w:rsidR="00631AF8" w:rsidRDefault="00631AF8" w:rsidP="00631AF8">
            <w:r w:rsidRPr="002E650A">
              <w:t>Wir setzen das Videokonferenzmodul ein.</w:t>
            </w:r>
            <w:r>
              <w:br/>
              <w:t>Dazu haben wir entsprechend eine Einwilligung und die notwendigen Informationen umgesetzt</w:t>
            </w:r>
          </w:p>
        </w:tc>
        <w:tc>
          <w:tcPr>
            <w:tcW w:w="3086" w:type="dxa"/>
            <w:vAlign w:val="center"/>
          </w:tcPr>
          <w:p w14:paraId="20CE6288" w14:textId="5E512653" w:rsidR="00631AF8" w:rsidRDefault="00631AF8" w:rsidP="00631AF8">
            <w:r>
              <w:t>Das IServ-Muster wurde für uns angepasst</w:t>
            </w:r>
          </w:p>
        </w:tc>
        <w:tc>
          <w:tcPr>
            <w:tcW w:w="634" w:type="dxa"/>
          </w:tcPr>
          <w:p w14:paraId="28A6B82D" w14:textId="77777777" w:rsidR="00631AF8" w:rsidRDefault="00631AF8" w:rsidP="00631AF8"/>
        </w:tc>
        <w:tc>
          <w:tcPr>
            <w:tcW w:w="669" w:type="dxa"/>
          </w:tcPr>
          <w:p w14:paraId="1EF455BD" w14:textId="77777777" w:rsidR="00631AF8" w:rsidRDefault="00631AF8" w:rsidP="00631AF8"/>
        </w:tc>
      </w:tr>
      <w:tr w:rsidR="00BA75BA" w14:paraId="17499A24" w14:textId="77777777" w:rsidTr="003504E9">
        <w:trPr>
          <w:trHeight w:val="1247"/>
        </w:trPr>
        <w:tc>
          <w:tcPr>
            <w:tcW w:w="4673" w:type="dxa"/>
            <w:vAlign w:val="center"/>
          </w:tcPr>
          <w:p w14:paraId="6A14D8EE" w14:textId="555BF02E" w:rsidR="00BA75BA" w:rsidRPr="002E650A" w:rsidRDefault="00BA75BA" w:rsidP="00631AF8">
            <w:r>
              <w:t>Es ist geregelt, dass die Datenschutz-Maßnahmen in regelmäßigen Abständen überprüft werden.</w:t>
            </w:r>
          </w:p>
        </w:tc>
        <w:tc>
          <w:tcPr>
            <w:tcW w:w="3086" w:type="dxa"/>
            <w:vAlign w:val="center"/>
          </w:tcPr>
          <w:p w14:paraId="3CD3231D" w14:textId="77777777" w:rsidR="00BA75BA" w:rsidRDefault="00BA75BA" w:rsidP="00631AF8"/>
        </w:tc>
        <w:tc>
          <w:tcPr>
            <w:tcW w:w="634" w:type="dxa"/>
          </w:tcPr>
          <w:p w14:paraId="0AF6E4A8" w14:textId="77777777" w:rsidR="00BA75BA" w:rsidRDefault="00BA75BA" w:rsidP="00631AF8"/>
        </w:tc>
        <w:tc>
          <w:tcPr>
            <w:tcW w:w="669" w:type="dxa"/>
          </w:tcPr>
          <w:p w14:paraId="3CAEC1B2" w14:textId="77777777" w:rsidR="00BA75BA" w:rsidRDefault="00BA75BA" w:rsidP="00631AF8"/>
        </w:tc>
      </w:tr>
    </w:tbl>
    <w:p w14:paraId="45E0447B" w14:textId="1CAE5590" w:rsidR="00CC1901" w:rsidRDefault="00000000"/>
    <w:p w14:paraId="7AC980E6" w14:textId="7910480D" w:rsidR="00753782" w:rsidRDefault="00753782">
      <w:r>
        <w:lastRenderedPageBreak/>
        <w:t>Datum _______________</w:t>
      </w:r>
    </w:p>
    <w:p w14:paraId="70A3220B" w14:textId="3D5DFCE7" w:rsidR="00753782" w:rsidRDefault="00753782"/>
    <w:p w14:paraId="59BBFBF7" w14:textId="1BBE089A" w:rsidR="00753782" w:rsidRDefault="00753782"/>
    <w:p w14:paraId="45D7C1CA" w14:textId="77777777" w:rsidR="00753782" w:rsidRDefault="00753782"/>
    <w:p w14:paraId="4E10802C" w14:textId="77777777" w:rsidR="00753782" w:rsidRDefault="00753782"/>
    <w:p w14:paraId="4FE9A121" w14:textId="721F0068" w:rsidR="00753782" w:rsidRDefault="00753782">
      <w:r>
        <w:t>------------------------</w:t>
      </w:r>
      <w:r>
        <w:tab/>
      </w:r>
      <w:r>
        <w:tab/>
        <w:t>---------------------------</w:t>
      </w:r>
      <w:r>
        <w:tab/>
      </w:r>
      <w:r>
        <w:tab/>
        <w:t>_________________________</w:t>
      </w:r>
    </w:p>
    <w:p w14:paraId="645CB590" w14:textId="70B7B1ED" w:rsidR="00753782" w:rsidRDefault="00753782">
      <w:r>
        <w:t>Schulträger</w:t>
      </w:r>
      <w:r>
        <w:tab/>
      </w:r>
      <w:r>
        <w:tab/>
      </w:r>
      <w:r>
        <w:tab/>
        <w:t>Schule</w:t>
      </w:r>
      <w:r>
        <w:tab/>
      </w:r>
      <w:r>
        <w:tab/>
      </w:r>
      <w:r>
        <w:tab/>
      </w:r>
      <w:r>
        <w:tab/>
        <w:t>DSB Schule / Schulträger</w:t>
      </w:r>
    </w:p>
    <w:sectPr w:rsidR="00753782">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FFFC2" w14:textId="77777777" w:rsidR="00F94BF2" w:rsidRDefault="00F94BF2" w:rsidP="002E650A">
      <w:pPr>
        <w:spacing w:line="240" w:lineRule="auto"/>
      </w:pPr>
      <w:r>
        <w:separator/>
      </w:r>
    </w:p>
  </w:endnote>
  <w:endnote w:type="continuationSeparator" w:id="0">
    <w:p w14:paraId="7A64F79D" w14:textId="77777777" w:rsidR="00F94BF2" w:rsidRDefault="00F94BF2" w:rsidP="002E65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5365631"/>
      <w:docPartObj>
        <w:docPartGallery w:val="Page Numbers (Bottom of Page)"/>
        <w:docPartUnique/>
      </w:docPartObj>
    </w:sdtPr>
    <w:sdtContent>
      <w:p w14:paraId="1A773C44" w14:textId="00E22DE5" w:rsidR="003504E9" w:rsidRDefault="003504E9">
        <w:pPr>
          <w:pStyle w:val="Fuzeile"/>
          <w:jc w:val="right"/>
        </w:pPr>
        <w:r>
          <w:fldChar w:fldCharType="begin"/>
        </w:r>
        <w:r>
          <w:instrText xml:space="preserve"> PAGE  \* ArabicDash  \* MERGEFORMAT </w:instrText>
        </w:r>
        <w:r>
          <w:fldChar w:fldCharType="separate"/>
        </w:r>
        <w:r>
          <w:rPr>
            <w:noProof/>
          </w:rPr>
          <w:t>- 1 -</w:t>
        </w:r>
        <w:r>
          <w:fldChar w:fldCharType="end"/>
        </w:r>
      </w:p>
    </w:sdtContent>
  </w:sdt>
  <w:p w14:paraId="2E78A5C9" w14:textId="6466B6FA" w:rsidR="003504E9" w:rsidRPr="00B82EFE" w:rsidRDefault="00B82EFE">
    <w:pPr>
      <w:pStyle w:val="Fuzeile"/>
      <w:rPr>
        <w:sz w:val="18"/>
        <w:szCs w:val="18"/>
      </w:rPr>
    </w:pPr>
    <w:r w:rsidRPr="00B82EFE">
      <w:rPr>
        <w:sz w:val="18"/>
        <w:szCs w:val="18"/>
      </w:rPr>
      <w:t>Vs 1.</w:t>
    </w:r>
    <w:r w:rsidR="00C3426A">
      <w:rPr>
        <w:sz w:val="18"/>
        <w:szCs w:val="18"/>
      </w:rPr>
      <w:t>4</w:t>
    </w:r>
    <w:r w:rsidRPr="00B82EFE">
      <w:rPr>
        <w:sz w:val="18"/>
        <w:szCs w:val="18"/>
      </w:rPr>
      <w:t xml:space="preserve"> vom </w:t>
    </w:r>
    <w:r w:rsidR="00C3426A">
      <w:rPr>
        <w:sz w:val="18"/>
        <w:szCs w:val="18"/>
      </w:rPr>
      <w:t>27.03.2023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08EAD" w14:textId="77777777" w:rsidR="00F94BF2" w:rsidRDefault="00F94BF2" w:rsidP="002E650A">
      <w:pPr>
        <w:spacing w:line="240" w:lineRule="auto"/>
      </w:pPr>
      <w:r>
        <w:separator/>
      </w:r>
    </w:p>
  </w:footnote>
  <w:footnote w:type="continuationSeparator" w:id="0">
    <w:p w14:paraId="0A21FBFD" w14:textId="77777777" w:rsidR="00F94BF2" w:rsidRDefault="00F94BF2" w:rsidP="002E650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90B93" w14:textId="3ED09F1D" w:rsidR="002E650A" w:rsidRDefault="002E650A" w:rsidP="002E650A">
    <w:pPr>
      <w:pStyle w:val="Kopfzeile"/>
      <w:tabs>
        <w:tab w:val="clear" w:pos="4536"/>
        <w:tab w:val="clear" w:pos="9072"/>
        <w:tab w:val="left" w:pos="3015"/>
      </w:tabs>
      <w:jc w:val="right"/>
    </w:pPr>
    <w:r>
      <w:tab/>
    </w:r>
    <w:r>
      <w:rPr>
        <w:noProof/>
      </w:rPr>
      <w:drawing>
        <wp:inline distT="0" distB="0" distL="0" distR="0" wp14:anchorId="6474FA78" wp14:editId="38B3A2AD">
          <wp:extent cx="1171575" cy="571234"/>
          <wp:effectExtent l="0" t="0" r="0" b="635"/>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928" cy="58067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CDE"/>
    <w:rsid w:val="00047F1B"/>
    <w:rsid w:val="000764DD"/>
    <w:rsid w:val="0010536D"/>
    <w:rsid w:val="001511C2"/>
    <w:rsid w:val="002E650A"/>
    <w:rsid w:val="003504E9"/>
    <w:rsid w:val="004427F4"/>
    <w:rsid w:val="00631AF8"/>
    <w:rsid w:val="00636E93"/>
    <w:rsid w:val="00753782"/>
    <w:rsid w:val="0080698E"/>
    <w:rsid w:val="00872997"/>
    <w:rsid w:val="0094260B"/>
    <w:rsid w:val="00993BE7"/>
    <w:rsid w:val="009F4D07"/>
    <w:rsid w:val="00A37CDE"/>
    <w:rsid w:val="00AA2FD1"/>
    <w:rsid w:val="00AE59D3"/>
    <w:rsid w:val="00B20A3D"/>
    <w:rsid w:val="00B82EFE"/>
    <w:rsid w:val="00B86DB0"/>
    <w:rsid w:val="00BA02EB"/>
    <w:rsid w:val="00BA716A"/>
    <w:rsid w:val="00BA75BA"/>
    <w:rsid w:val="00C3426A"/>
    <w:rsid w:val="00C96663"/>
    <w:rsid w:val="00D42D57"/>
    <w:rsid w:val="00F94BF2"/>
    <w:rsid w:val="00FD4ACB"/>
    <w:rsid w:val="00FF57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B5B89"/>
  <w15:chartTrackingRefBased/>
  <w15:docId w15:val="{EE64B62B-7349-4969-A66D-808EFDB07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37CDE"/>
    <w:pPr>
      <w:spacing w:after="0" w:line="285" w:lineRule="auto"/>
    </w:pPr>
    <w:rPr>
      <w:rFonts w:ascii="Arial" w:eastAsia="Arial" w:hAnsi="Arial" w:cs="Arial"/>
      <w:color w:val="00000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A37C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AA2FD1"/>
    <w:rPr>
      <w:color w:val="0563C1" w:themeColor="hyperlink"/>
      <w:u w:val="single"/>
    </w:rPr>
  </w:style>
  <w:style w:type="character" w:styleId="NichtaufgelsteErwhnung">
    <w:name w:val="Unresolved Mention"/>
    <w:basedOn w:val="Absatz-Standardschriftart"/>
    <w:uiPriority w:val="99"/>
    <w:semiHidden/>
    <w:unhideWhenUsed/>
    <w:rsid w:val="00AA2FD1"/>
    <w:rPr>
      <w:color w:val="605E5C"/>
      <w:shd w:val="clear" w:color="auto" w:fill="E1DFDD"/>
    </w:rPr>
  </w:style>
  <w:style w:type="paragraph" w:styleId="Kopfzeile">
    <w:name w:val="header"/>
    <w:basedOn w:val="Standard"/>
    <w:link w:val="KopfzeileZchn"/>
    <w:uiPriority w:val="99"/>
    <w:unhideWhenUsed/>
    <w:rsid w:val="002E650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E650A"/>
    <w:rPr>
      <w:rFonts w:ascii="Arial" w:eastAsia="Arial" w:hAnsi="Arial" w:cs="Arial"/>
      <w:color w:val="000000"/>
      <w:lang w:eastAsia="de-DE"/>
    </w:rPr>
  </w:style>
  <w:style w:type="paragraph" w:styleId="Fuzeile">
    <w:name w:val="footer"/>
    <w:basedOn w:val="Standard"/>
    <w:link w:val="FuzeileZchn"/>
    <w:uiPriority w:val="99"/>
    <w:unhideWhenUsed/>
    <w:rsid w:val="002E650A"/>
    <w:pPr>
      <w:tabs>
        <w:tab w:val="center" w:pos="4536"/>
        <w:tab w:val="right" w:pos="9072"/>
      </w:tabs>
      <w:spacing w:line="240" w:lineRule="auto"/>
    </w:pPr>
  </w:style>
  <w:style w:type="character" w:customStyle="1" w:styleId="FuzeileZchn">
    <w:name w:val="Fußzeile Zchn"/>
    <w:basedOn w:val="Absatz-Standardschriftart"/>
    <w:link w:val="Fuzeile"/>
    <w:uiPriority w:val="99"/>
    <w:rsid w:val="002E650A"/>
    <w:rPr>
      <w:rFonts w:ascii="Arial" w:eastAsia="Arial" w:hAnsi="Arial" w:cs="Arial"/>
      <w:color w:val="00000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iserv.de/downloads/privacy/"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574</Words>
  <Characters>3620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Vorbeck HMC, Hans-Jürgen</dc:creator>
  <cp:keywords/>
  <dc:description/>
  <cp:lastModifiedBy>Vorbeck HMC, Hans-Jürgen</cp:lastModifiedBy>
  <cp:revision>9</cp:revision>
  <dcterms:created xsi:type="dcterms:W3CDTF">2021-12-06T14:54:00Z</dcterms:created>
  <dcterms:modified xsi:type="dcterms:W3CDTF">2023-03-27T07:01:00Z</dcterms:modified>
</cp:coreProperties>
</file>